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8F24" w14:textId="71FDD9E8" w:rsidR="3DD87BA0" w:rsidRDefault="3DD87BA0" w:rsidP="3DD87BA0">
      <w:pPr>
        <w:pStyle w:val="Heading2"/>
        <w:rPr>
          <w:rFonts w:eastAsia="Proxima Nova" w:cs="Proxima Nova"/>
          <w:color w:val="002550" w:themeColor="text1"/>
          <w:sz w:val="40"/>
          <w:szCs w:val="40"/>
        </w:rPr>
      </w:pPr>
    </w:p>
    <w:p w14:paraId="6242CB6F" w14:textId="5C56CB84" w:rsidR="002643C7" w:rsidRDefault="002643C7" w:rsidP="3DD87BA0">
      <w:pPr>
        <w:pStyle w:val="Heading2"/>
        <w:rPr>
          <w:rFonts w:eastAsia="Proxima Nova" w:cs="Proxima Nova"/>
          <w:color w:val="002550" w:themeColor="text1"/>
          <w:sz w:val="40"/>
          <w:szCs w:val="40"/>
        </w:rPr>
      </w:pPr>
      <w:r w:rsidRPr="3DD87BA0">
        <w:rPr>
          <w:rFonts w:eastAsia="Proxima Nova" w:cs="Proxima Nova"/>
          <w:color w:val="002550" w:themeColor="text1"/>
          <w:sz w:val="40"/>
          <w:szCs w:val="40"/>
        </w:rPr>
        <w:t xml:space="preserve">Business Case for Attendance at </w:t>
      </w:r>
      <w:r w:rsidR="1F048A48">
        <w:br/>
      </w:r>
      <w:r w:rsidRPr="3DD87BA0">
        <w:rPr>
          <w:rFonts w:eastAsia="Proxima Nova" w:cs="Proxima Nova"/>
          <w:color w:val="002550" w:themeColor="text1"/>
          <w:sz w:val="40"/>
          <w:szCs w:val="40"/>
        </w:rPr>
        <w:t xml:space="preserve">AHRI </w:t>
      </w:r>
      <w:r w:rsidR="002F597A">
        <w:rPr>
          <w:rFonts w:eastAsia="Proxima Nova" w:cs="Proxima Nova"/>
          <w:color w:val="002550" w:themeColor="text1"/>
          <w:sz w:val="40"/>
          <w:szCs w:val="40"/>
        </w:rPr>
        <w:t>VIC</w:t>
      </w:r>
      <w:r w:rsidRPr="3DD87BA0">
        <w:rPr>
          <w:rFonts w:eastAsia="Proxima Nova" w:cs="Proxima Nova"/>
          <w:color w:val="002550" w:themeColor="text1"/>
          <w:sz w:val="40"/>
          <w:szCs w:val="40"/>
        </w:rPr>
        <w:t xml:space="preserve"> Conference 2026 </w:t>
      </w:r>
    </w:p>
    <w:p w14:paraId="608BDE84" w14:textId="77777777" w:rsidR="002643C7" w:rsidRDefault="002643C7" w:rsidP="3DD87BA0">
      <w:pPr>
        <w:pStyle w:val="NoSpacing"/>
        <w:rPr>
          <w:rFonts w:eastAsia="Proxima Nova" w:cs="Proxima Nova"/>
        </w:rPr>
      </w:pPr>
    </w:p>
    <w:p w14:paraId="01308B5E" w14:textId="1D5BE547" w:rsidR="002643C7" w:rsidRDefault="002643C7" w:rsidP="3DD87BA0">
      <w:pPr>
        <w:pStyle w:val="NoSpacing"/>
        <w:rPr>
          <w:rFonts w:eastAsia="Proxima Nova" w:cs="Proxima Nova"/>
        </w:rPr>
      </w:pPr>
      <w:r w:rsidRPr="3DD87BA0">
        <w:rPr>
          <w:rFonts w:eastAsia="Proxima Nova" w:cs="Proxima Nova"/>
        </w:rPr>
        <w:t xml:space="preserve">Dear </w:t>
      </w:r>
      <w:r w:rsidRPr="3DD87BA0">
        <w:rPr>
          <w:rFonts w:eastAsia="Proxima Nova" w:cs="Proxima Nova"/>
          <w:highlight w:val="green"/>
        </w:rPr>
        <w:t>[Manager's Name]</w:t>
      </w:r>
      <w:r w:rsidRPr="3DD87BA0">
        <w:rPr>
          <w:rFonts w:eastAsia="Proxima Nova" w:cs="Proxima Nova"/>
        </w:rPr>
        <w:t xml:space="preserve">, </w:t>
      </w:r>
    </w:p>
    <w:p w14:paraId="3E5F4C72" w14:textId="77777777" w:rsidR="002643C7" w:rsidRDefault="002643C7" w:rsidP="3DD87BA0">
      <w:pPr>
        <w:pStyle w:val="NoSpacing"/>
        <w:rPr>
          <w:rFonts w:eastAsia="Proxima Nova" w:cs="Proxima Nova"/>
        </w:rPr>
      </w:pPr>
    </w:p>
    <w:p w14:paraId="6EA9D662" w14:textId="0FC1FA06" w:rsidR="002643C7" w:rsidRDefault="002643C7" w:rsidP="3DD87BA0">
      <w:pPr>
        <w:pStyle w:val="NoSpacing"/>
        <w:rPr>
          <w:rFonts w:eastAsia="Proxima Nova" w:cs="Proxima Nova"/>
        </w:rPr>
      </w:pPr>
      <w:r w:rsidRPr="3DD87BA0">
        <w:rPr>
          <w:rFonts w:eastAsia="Proxima Nova" w:cs="Proxima Nova"/>
        </w:rPr>
        <w:t xml:space="preserve">I am seeking support from </w:t>
      </w:r>
      <w:r w:rsidRPr="3DD87BA0">
        <w:rPr>
          <w:rFonts w:eastAsia="Proxima Nova" w:cs="Proxima Nova"/>
          <w:highlight w:val="green"/>
        </w:rPr>
        <w:t>[Organisation Name]</w:t>
      </w:r>
      <w:r w:rsidRPr="3DD87BA0">
        <w:rPr>
          <w:rFonts w:eastAsia="Proxima Nova" w:cs="Proxima Nova"/>
        </w:rPr>
        <w:t xml:space="preserve"> to attend the AHRI </w:t>
      </w:r>
      <w:r w:rsidR="007B4526">
        <w:rPr>
          <w:rFonts w:eastAsia="Proxima Nova" w:cs="Proxima Nova"/>
        </w:rPr>
        <w:t>VIC</w:t>
      </w:r>
      <w:r w:rsidRPr="3DD87BA0">
        <w:rPr>
          <w:rFonts w:eastAsia="Proxima Nova" w:cs="Proxima Nova"/>
        </w:rPr>
        <w:t xml:space="preserve"> Conference 2026, which will be held at </w:t>
      </w:r>
      <w:r w:rsidR="00840E19" w:rsidRPr="00840E19">
        <w:rPr>
          <w:rFonts w:eastAsia="Proxima Nova" w:cs="Proxima Nova"/>
        </w:rPr>
        <w:t>Pullman Melbourne on the Park</w:t>
      </w:r>
      <w:r w:rsidRPr="3DD87BA0">
        <w:rPr>
          <w:rFonts w:eastAsia="Proxima Nova" w:cs="Proxima Nova"/>
        </w:rPr>
        <w:t xml:space="preserve"> on </w:t>
      </w:r>
      <w:r w:rsidR="00840E19">
        <w:rPr>
          <w:rFonts w:eastAsia="Proxima Nova" w:cs="Proxima Nova"/>
        </w:rPr>
        <w:t>2 June</w:t>
      </w:r>
      <w:r w:rsidRPr="3DD87BA0">
        <w:rPr>
          <w:rFonts w:eastAsia="Proxima Nova" w:cs="Proxima Nova"/>
        </w:rPr>
        <w:t xml:space="preserve"> 2026. </w:t>
      </w:r>
    </w:p>
    <w:p w14:paraId="04926D49" w14:textId="77777777" w:rsidR="002643C7" w:rsidRDefault="002643C7" w:rsidP="3DD87BA0">
      <w:pPr>
        <w:pStyle w:val="NoSpacing"/>
        <w:rPr>
          <w:rFonts w:eastAsia="Proxima Nova" w:cs="Proxima Nova"/>
        </w:rPr>
      </w:pPr>
      <w:r w:rsidRPr="3DD87BA0">
        <w:rPr>
          <w:rFonts w:eastAsia="Proxima Nova" w:cs="Proxima Nova"/>
        </w:rPr>
        <w:t xml:space="preserve"> </w:t>
      </w:r>
    </w:p>
    <w:p w14:paraId="00772A6B" w14:textId="77777777" w:rsidR="002643C7" w:rsidRDefault="002643C7" w:rsidP="3DD87BA0">
      <w:pPr>
        <w:pStyle w:val="NoSpacing"/>
        <w:rPr>
          <w:rFonts w:eastAsia="Proxima Nova" w:cs="Proxima Nova"/>
        </w:rPr>
      </w:pPr>
      <w:r w:rsidRPr="3DD87BA0">
        <w:rPr>
          <w:rFonts w:eastAsia="Proxima Nova" w:cs="Proxima Nova"/>
        </w:rPr>
        <w:t xml:space="preserve">Attending this conference is a valuable opportunity for my professional development and will directly support our organisational priorities by enabling me to: </w:t>
      </w:r>
    </w:p>
    <w:p w14:paraId="76A2F461" w14:textId="77777777" w:rsidR="002643C7" w:rsidRDefault="002643C7" w:rsidP="3DD87BA0">
      <w:pPr>
        <w:pStyle w:val="NoSpacing"/>
        <w:rPr>
          <w:rFonts w:eastAsia="Proxima Nova" w:cs="Proxima Nova"/>
        </w:rPr>
      </w:pPr>
    </w:p>
    <w:p w14:paraId="0867FDEA" w14:textId="7E7DE019" w:rsidR="002643C7" w:rsidRDefault="002643C7" w:rsidP="3DD87BA0">
      <w:pPr>
        <w:pStyle w:val="NoSpacing"/>
        <w:numPr>
          <w:ilvl w:val="0"/>
          <w:numId w:val="2"/>
        </w:numPr>
        <w:rPr>
          <w:rFonts w:eastAsia="Proxima Nova" w:cs="Proxima Nova"/>
        </w:rPr>
      </w:pPr>
      <w:r w:rsidRPr="3DD87BA0">
        <w:rPr>
          <w:rFonts w:eastAsia="Proxima Nova" w:cs="Proxima Nova"/>
          <w:b/>
          <w:bCs/>
        </w:rPr>
        <w:t>Strengthen HR capability</w:t>
      </w:r>
      <w:r w:rsidRPr="3DD87BA0">
        <w:rPr>
          <w:rFonts w:eastAsia="Proxima Nova" w:cs="Proxima Nova"/>
        </w:rPr>
        <w:t xml:space="preserve"> with current best practices </w:t>
      </w:r>
    </w:p>
    <w:p w14:paraId="326DFD56" w14:textId="238541C4" w:rsidR="002643C7" w:rsidRDefault="002643C7" w:rsidP="3DD87BA0">
      <w:pPr>
        <w:pStyle w:val="NoSpacing"/>
        <w:numPr>
          <w:ilvl w:val="0"/>
          <w:numId w:val="2"/>
        </w:numPr>
        <w:rPr>
          <w:rFonts w:eastAsia="Proxima Nova" w:cs="Proxima Nova"/>
        </w:rPr>
      </w:pPr>
      <w:r w:rsidRPr="3DD87BA0">
        <w:rPr>
          <w:rFonts w:eastAsia="Proxima Nova" w:cs="Proxima Nova"/>
          <w:b/>
          <w:bCs/>
        </w:rPr>
        <w:t>Stay current on compliance</w:t>
      </w:r>
      <w:r w:rsidRPr="3DD87BA0">
        <w:rPr>
          <w:rFonts w:eastAsia="Proxima Nova" w:cs="Proxima Nova"/>
        </w:rPr>
        <w:t xml:space="preserve">, governance, and industrial relations </w:t>
      </w:r>
    </w:p>
    <w:p w14:paraId="523DC096" w14:textId="2C874E9D" w:rsidR="002643C7" w:rsidRDefault="002643C7" w:rsidP="3DD87BA0">
      <w:pPr>
        <w:pStyle w:val="NoSpacing"/>
        <w:numPr>
          <w:ilvl w:val="0"/>
          <w:numId w:val="2"/>
        </w:numPr>
        <w:rPr>
          <w:rFonts w:eastAsia="Proxima Nova" w:cs="Proxima Nova"/>
        </w:rPr>
      </w:pPr>
      <w:r w:rsidRPr="3DD87BA0">
        <w:rPr>
          <w:rFonts w:eastAsia="Proxima Nova" w:cs="Proxima Nova"/>
          <w:b/>
          <w:bCs/>
        </w:rPr>
        <w:t>Leverage innovation and technology</w:t>
      </w:r>
      <w:r w:rsidRPr="3DD87BA0">
        <w:rPr>
          <w:rFonts w:eastAsia="Proxima Nova" w:cs="Proxima Nova"/>
        </w:rPr>
        <w:t xml:space="preserve"> to optimise workforce design </w:t>
      </w:r>
    </w:p>
    <w:p w14:paraId="26122D6F" w14:textId="77777777" w:rsidR="002643C7" w:rsidRDefault="002643C7" w:rsidP="3DD87BA0">
      <w:pPr>
        <w:pStyle w:val="NoSpacing"/>
        <w:numPr>
          <w:ilvl w:val="0"/>
          <w:numId w:val="2"/>
        </w:numPr>
        <w:rPr>
          <w:rFonts w:eastAsia="Proxima Nova" w:cs="Proxima Nova"/>
        </w:rPr>
      </w:pPr>
      <w:r w:rsidRPr="3DD87BA0">
        <w:rPr>
          <w:rFonts w:eastAsia="Proxima Nova" w:cs="Proxima Nova"/>
          <w:b/>
          <w:bCs/>
        </w:rPr>
        <w:t>Align HR initiatives</w:t>
      </w:r>
      <w:r w:rsidRPr="3DD87BA0">
        <w:rPr>
          <w:rFonts w:eastAsia="Proxima Nova" w:cs="Proxima Nova"/>
        </w:rPr>
        <w:t xml:space="preserve"> with our organisational goals for sustainable performance </w:t>
      </w:r>
    </w:p>
    <w:p w14:paraId="4355FD30" w14:textId="6A5DADB6" w:rsidR="002643C7" w:rsidRDefault="002643C7" w:rsidP="3DD87BA0">
      <w:pPr>
        <w:pStyle w:val="NoSpacing"/>
        <w:rPr>
          <w:rFonts w:eastAsia="Proxima Nova" w:cs="Proxima Nova"/>
        </w:rPr>
      </w:pPr>
    </w:p>
    <w:p w14:paraId="54DEEFB4" w14:textId="77777777" w:rsidR="002643C7" w:rsidRDefault="002643C7" w:rsidP="3DD87BA0">
      <w:pPr>
        <w:pStyle w:val="NoSpacing"/>
        <w:rPr>
          <w:rFonts w:eastAsia="Proxima Nova" w:cs="Proxima Nova"/>
        </w:rPr>
      </w:pPr>
      <w:r w:rsidRPr="3DD87BA0">
        <w:rPr>
          <w:rFonts w:eastAsia="Proxima Nova" w:cs="Proxima Nova"/>
        </w:rPr>
        <w:t xml:space="preserve">The AHRI State Conferences are the leading events for HR professionals, designed to address the latest trends, emerging challenges, and best practices in human resources. Each conference is tailored to the needs of HR professionals in the respective State or Territory while maintaining a strong connection to the evolving HR landscape. </w:t>
      </w:r>
    </w:p>
    <w:p w14:paraId="706C8849" w14:textId="58A75988" w:rsidR="002643C7" w:rsidRDefault="002643C7" w:rsidP="3DD87BA0">
      <w:pPr>
        <w:pStyle w:val="NoSpacing"/>
        <w:rPr>
          <w:rFonts w:eastAsia="Proxima Nova" w:cs="Proxima Nova"/>
        </w:rPr>
      </w:pPr>
    </w:p>
    <w:p w14:paraId="334A33A6" w14:textId="37BC8A37" w:rsidR="002643C7" w:rsidRDefault="008B13B7" w:rsidP="3DD87BA0">
      <w:pPr>
        <w:pStyle w:val="NoSpacing"/>
        <w:rPr>
          <w:rFonts w:eastAsia="Proxima Nova" w:cs="Proxima Nova"/>
        </w:rPr>
      </w:pPr>
      <w:r>
        <w:rPr>
          <w:rFonts w:eastAsia="Proxima Nova" w:cs="Proxima Nova"/>
        </w:rPr>
        <w:t xml:space="preserve">With </w:t>
      </w:r>
      <w:r w:rsidRPr="008B13B7">
        <w:rPr>
          <w:rFonts w:eastAsia="Proxima Nova" w:cs="Proxima Nova"/>
        </w:rPr>
        <w:t>Victoria fac</w:t>
      </w:r>
      <w:r w:rsidR="00B74622">
        <w:rPr>
          <w:rFonts w:eastAsia="Proxima Nova" w:cs="Proxima Nova"/>
        </w:rPr>
        <w:t>ing</w:t>
      </w:r>
      <w:r w:rsidRPr="008B13B7">
        <w:rPr>
          <w:rFonts w:eastAsia="Proxima Nova" w:cs="Proxima Nova"/>
        </w:rPr>
        <w:t xml:space="preserve"> one of the lowest productivity growth rates in Australia</w:t>
      </w:r>
      <w:r>
        <w:rPr>
          <w:rFonts w:eastAsia="Proxima Nova" w:cs="Proxima Nova"/>
        </w:rPr>
        <w:t>, t</w:t>
      </w:r>
      <w:r w:rsidR="002643C7" w:rsidRPr="3DD87BA0">
        <w:rPr>
          <w:rFonts w:eastAsia="Proxima Nova" w:cs="Proxima Nova"/>
        </w:rPr>
        <w:t xml:space="preserve">his year’s </w:t>
      </w:r>
      <w:hyperlink r:id="rId10">
        <w:r w:rsidR="002643C7" w:rsidRPr="3DD87BA0">
          <w:rPr>
            <w:rStyle w:val="Hyperlink"/>
            <w:rFonts w:eastAsia="Proxima Nova" w:cs="Proxima Nova"/>
          </w:rPr>
          <w:t xml:space="preserve">AHRI </w:t>
        </w:r>
        <w:r w:rsidR="009119B1">
          <w:rPr>
            <w:rStyle w:val="Hyperlink"/>
            <w:rFonts w:eastAsia="Proxima Nova" w:cs="Proxima Nova"/>
          </w:rPr>
          <w:t>VIC</w:t>
        </w:r>
        <w:r w:rsidR="002643C7" w:rsidRPr="3DD87BA0">
          <w:rPr>
            <w:rStyle w:val="Hyperlink"/>
            <w:rFonts w:eastAsia="Proxima Nova" w:cs="Proxima Nova"/>
          </w:rPr>
          <w:t xml:space="preserve"> Conference</w:t>
        </w:r>
      </w:hyperlink>
      <w:r w:rsidR="002643C7" w:rsidRPr="3DD87BA0">
        <w:rPr>
          <w:rFonts w:eastAsia="Proxima Nova" w:cs="Proxima Nova"/>
        </w:rPr>
        <w:t xml:space="preserve"> focuses on </w:t>
      </w:r>
      <w:r w:rsidR="00214E68" w:rsidRPr="00214E68">
        <w:rPr>
          <w:rFonts w:eastAsia="Proxima Nova" w:cs="Proxima Nova"/>
        </w:rPr>
        <w:t>explor</w:t>
      </w:r>
      <w:r w:rsidR="00214E68">
        <w:rPr>
          <w:rFonts w:eastAsia="Proxima Nova" w:cs="Proxima Nova"/>
        </w:rPr>
        <w:t>ing</w:t>
      </w:r>
      <w:r w:rsidR="00214E68" w:rsidRPr="00214E68">
        <w:rPr>
          <w:rFonts w:eastAsia="Proxima Nova" w:cs="Proxima Nova"/>
        </w:rPr>
        <w:t xml:space="preserve"> the pivotal role HR plays as the strategic engine that accelerates organisational growth and drives workplace transformation</w:t>
      </w:r>
      <w:r w:rsidR="002643C7" w:rsidRPr="3DD87BA0">
        <w:rPr>
          <w:rFonts w:eastAsia="Proxima Nova" w:cs="Proxima Nova"/>
        </w:rPr>
        <w:t xml:space="preserve">. </w:t>
      </w:r>
      <w:r w:rsidR="00160CE1">
        <w:rPr>
          <w:rFonts w:eastAsia="Proxima Nova" w:cs="Proxima Nova"/>
        </w:rPr>
        <w:t>Attending</w:t>
      </w:r>
      <w:r w:rsidR="002643C7" w:rsidRPr="3DD87BA0">
        <w:rPr>
          <w:rFonts w:eastAsia="Proxima Nova" w:cs="Proxima Nova"/>
        </w:rPr>
        <w:t xml:space="preserve"> this conference will allow me to bring back actionable insights, tools, and strategies to enhance our HR practices, supporting a future-ready, human-centred, and high-performing workforce.  </w:t>
      </w:r>
    </w:p>
    <w:p w14:paraId="40AC3C33" w14:textId="77777777" w:rsidR="002643C7" w:rsidRDefault="002643C7" w:rsidP="3DD87BA0">
      <w:pPr>
        <w:pStyle w:val="NoSpacing"/>
        <w:rPr>
          <w:rFonts w:eastAsia="Proxima Nova" w:cs="Proxima Nova"/>
        </w:rPr>
      </w:pPr>
    </w:p>
    <w:p w14:paraId="2A8E42A6" w14:textId="411995F4" w:rsidR="002643C7" w:rsidRDefault="002643C7" w:rsidP="3DD87BA0">
      <w:pPr>
        <w:pStyle w:val="NoSpacing"/>
        <w:rPr>
          <w:rFonts w:eastAsia="Proxima Nova" w:cs="Proxima Nova"/>
        </w:rPr>
      </w:pPr>
      <w:r w:rsidRPr="3DD87BA0">
        <w:rPr>
          <w:rFonts w:eastAsia="Proxima Nova" w:cs="Proxima Nova"/>
          <w:highlight w:val="green"/>
        </w:rPr>
        <w:t>[The cost for me to attend as an AHRI member is $500]</w:t>
      </w:r>
      <w:r w:rsidRPr="3DD87BA0">
        <w:rPr>
          <w:rFonts w:eastAsia="Proxima Nova" w:cs="Proxima Nova"/>
        </w:rPr>
        <w:t xml:space="preserve"> or </w:t>
      </w:r>
      <w:r w:rsidRPr="3DD87BA0">
        <w:rPr>
          <w:rFonts w:eastAsia="Proxima Nova" w:cs="Proxima Nova"/>
          <w:highlight w:val="green"/>
        </w:rPr>
        <w:t>[The cost of attendance is $650]</w:t>
      </w:r>
      <w:r w:rsidRPr="3DD87BA0">
        <w:rPr>
          <w:rFonts w:eastAsia="Proxima Nova" w:cs="Proxima Nova"/>
        </w:rPr>
        <w:t xml:space="preserve">. I respectfully request that </w:t>
      </w:r>
      <w:r w:rsidRPr="3DD87BA0">
        <w:rPr>
          <w:rFonts w:eastAsia="Proxima Nova" w:cs="Proxima Nova"/>
          <w:highlight w:val="green"/>
        </w:rPr>
        <w:t>[Organisation Name]</w:t>
      </w:r>
      <w:r w:rsidRPr="3DD87BA0">
        <w:rPr>
          <w:rFonts w:eastAsia="Proxima Nova" w:cs="Proxima Nova"/>
        </w:rPr>
        <w:t xml:space="preserve"> fund my attendance as a professional development expense. This investment will have a measurable impact on the effectiveness of our HR initiatives and support ongoing learning aligned with our people strategy.  </w:t>
      </w:r>
    </w:p>
    <w:p w14:paraId="34D3DA8D" w14:textId="77777777" w:rsidR="002643C7" w:rsidRDefault="002643C7" w:rsidP="3DD87BA0">
      <w:pPr>
        <w:pStyle w:val="NoSpacing"/>
        <w:rPr>
          <w:rFonts w:eastAsia="Proxima Nova" w:cs="Proxima Nova"/>
        </w:rPr>
      </w:pPr>
    </w:p>
    <w:p w14:paraId="75A15B83" w14:textId="0D9A7E39" w:rsidR="002643C7" w:rsidRDefault="002643C7" w:rsidP="3DD87BA0">
      <w:pPr>
        <w:pStyle w:val="NoSpacing"/>
        <w:rPr>
          <w:rFonts w:eastAsia="Proxima Nova" w:cs="Proxima Nova"/>
        </w:rPr>
      </w:pPr>
      <w:r w:rsidRPr="3DD87BA0">
        <w:rPr>
          <w:rFonts w:eastAsia="Proxima Nova" w:cs="Proxima Nova"/>
        </w:rPr>
        <w:t xml:space="preserve">Thank you for considering this request. I am happy to discuss it further or provide additional information. </w:t>
      </w:r>
    </w:p>
    <w:p w14:paraId="4A40B609" w14:textId="77777777" w:rsidR="002643C7" w:rsidRDefault="002643C7" w:rsidP="3DD87BA0">
      <w:pPr>
        <w:pStyle w:val="NoSpacing"/>
        <w:rPr>
          <w:rFonts w:eastAsia="Proxima Nova" w:cs="Proxima Nova"/>
        </w:rPr>
      </w:pPr>
    </w:p>
    <w:p w14:paraId="2F946471" w14:textId="77777777" w:rsidR="002643C7" w:rsidRDefault="002643C7" w:rsidP="3DD87BA0">
      <w:pPr>
        <w:pStyle w:val="NoSpacing"/>
        <w:rPr>
          <w:rFonts w:eastAsia="Proxima Nova" w:cs="Proxima Nova"/>
        </w:rPr>
      </w:pPr>
      <w:r w:rsidRPr="3DD87BA0">
        <w:rPr>
          <w:rFonts w:eastAsia="Proxima Nova" w:cs="Proxima Nova"/>
        </w:rPr>
        <w:t xml:space="preserve">Kind regards, </w:t>
      </w:r>
    </w:p>
    <w:p w14:paraId="64049FA6" w14:textId="314492DD" w:rsidR="002643C7" w:rsidRDefault="002643C7" w:rsidP="3DD87BA0">
      <w:pPr>
        <w:pStyle w:val="NoSpacing"/>
        <w:rPr>
          <w:rFonts w:eastAsia="Proxima Nova" w:cs="Proxima Nova"/>
        </w:rPr>
      </w:pPr>
    </w:p>
    <w:p w14:paraId="206D858A" w14:textId="77777777" w:rsidR="002643C7" w:rsidRPr="002643C7" w:rsidRDefault="002643C7" w:rsidP="3DD87BA0">
      <w:pPr>
        <w:pStyle w:val="NoSpacing"/>
        <w:rPr>
          <w:rFonts w:eastAsia="Proxima Nova" w:cs="Proxima Nova"/>
          <w:highlight w:val="green"/>
        </w:rPr>
      </w:pPr>
      <w:r w:rsidRPr="3DD87BA0">
        <w:rPr>
          <w:rFonts w:eastAsia="Proxima Nova" w:cs="Proxima Nova"/>
          <w:highlight w:val="green"/>
        </w:rPr>
        <w:t xml:space="preserve">[Your Name] </w:t>
      </w:r>
    </w:p>
    <w:p w14:paraId="24A8B7A1" w14:textId="77777777" w:rsidR="002643C7" w:rsidRPr="002643C7" w:rsidRDefault="002643C7" w:rsidP="3DD87BA0">
      <w:pPr>
        <w:pStyle w:val="NoSpacing"/>
        <w:rPr>
          <w:rFonts w:eastAsia="Proxima Nova" w:cs="Proxima Nova"/>
          <w:highlight w:val="green"/>
        </w:rPr>
      </w:pPr>
      <w:r w:rsidRPr="3DD87BA0">
        <w:rPr>
          <w:rFonts w:eastAsia="Proxima Nova" w:cs="Proxima Nova"/>
          <w:highlight w:val="green"/>
        </w:rPr>
        <w:t xml:space="preserve">[Your Position] </w:t>
      </w:r>
    </w:p>
    <w:p w14:paraId="779973AD" w14:textId="77777777" w:rsidR="002643C7" w:rsidRDefault="002643C7" w:rsidP="3DD87BA0">
      <w:pPr>
        <w:pStyle w:val="NoSpacing"/>
        <w:rPr>
          <w:rFonts w:eastAsia="Proxima Nova" w:cs="Proxima Nova"/>
        </w:rPr>
      </w:pPr>
      <w:r w:rsidRPr="3DD87BA0">
        <w:rPr>
          <w:rFonts w:eastAsia="Proxima Nova" w:cs="Proxima Nova"/>
          <w:highlight w:val="green"/>
        </w:rPr>
        <w:t>[Organisation Name]</w:t>
      </w:r>
      <w:r w:rsidRPr="3DD87BA0">
        <w:rPr>
          <w:rFonts w:eastAsia="Proxima Nova" w:cs="Proxima Nova"/>
        </w:rPr>
        <w:t xml:space="preserve"> </w:t>
      </w:r>
    </w:p>
    <w:p w14:paraId="6B8341C7" w14:textId="7A71B9F9" w:rsidR="002643C7" w:rsidRDefault="002643C7" w:rsidP="3DD87BA0">
      <w:pPr>
        <w:pStyle w:val="NoSpacing"/>
        <w:rPr>
          <w:rFonts w:eastAsia="Proxima Nova" w:cs="Proxima Nova"/>
        </w:rPr>
      </w:pPr>
    </w:p>
    <w:p w14:paraId="6C6B166F" w14:textId="77777777" w:rsidR="008F4127" w:rsidRDefault="008F4127" w:rsidP="3DD87BA0">
      <w:pPr>
        <w:pStyle w:val="NoSpacing"/>
        <w:rPr>
          <w:rFonts w:eastAsia="Proxima Nova" w:cs="Proxima Nova"/>
        </w:rPr>
      </w:pPr>
    </w:p>
    <w:p w14:paraId="63488ADF" w14:textId="77777777" w:rsidR="008F4127" w:rsidRPr="008F4127" w:rsidRDefault="008F4127" w:rsidP="3DD87BA0">
      <w:pPr>
        <w:rPr>
          <w:rFonts w:eastAsia="Proxima Nova" w:cs="Proxima Nova"/>
        </w:rPr>
      </w:pPr>
    </w:p>
    <w:sectPr w:rsidR="008F4127" w:rsidRPr="008F4127" w:rsidSect="00000A2A">
      <w:headerReference w:type="default" r:id="rId11"/>
      <w:footerReference w:type="default" r:id="rId12"/>
      <w:pgSz w:w="11906" w:h="16838"/>
      <w:pgMar w:top="1440" w:right="1440" w:bottom="1440" w:left="144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A53DC" w14:textId="77777777" w:rsidR="00867DEF" w:rsidRDefault="00867DEF" w:rsidP="008F4127">
      <w:r>
        <w:separator/>
      </w:r>
    </w:p>
  </w:endnote>
  <w:endnote w:type="continuationSeparator" w:id="0">
    <w:p w14:paraId="13FF66DB" w14:textId="77777777" w:rsidR="00867DEF" w:rsidRDefault="00867DEF" w:rsidP="008F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E031" w14:textId="77777777" w:rsidR="002C341C" w:rsidRDefault="002C341C">
    <w:pPr>
      <w:pStyle w:val="Footer"/>
    </w:pPr>
    <w:r w:rsidRPr="002C341C">
      <w:rPr>
        <w:noProof/>
      </w:rPr>
      <w:drawing>
        <wp:anchor distT="0" distB="0" distL="114300" distR="114300" simplePos="0" relativeHeight="251658241" behindDoc="0" locked="0" layoutInCell="1" allowOverlap="1" wp14:anchorId="427F64F4" wp14:editId="2C50BDBB">
          <wp:simplePos x="0" y="0"/>
          <wp:positionH relativeFrom="column">
            <wp:posOffset>5438007</wp:posOffset>
          </wp:positionH>
          <wp:positionV relativeFrom="paragraph">
            <wp:posOffset>-594848</wp:posOffset>
          </wp:positionV>
          <wp:extent cx="765810" cy="765810"/>
          <wp:effectExtent l="0" t="0" r="0" b="0"/>
          <wp:wrapThrough wrapText="bothSides">
            <wp:wrapPolygon edited="0">
              <wp:start x="21600" y="15045"/>
              <wp:lineTo x="13003" y="15045"/>
              <wp:lineTo x="6555" y="0"/>
              <wp:lineTo x="645" y="0"/>
              <wp:lineTo x="645" y="20955"/>
              <wp:lineTo x="21600" y="20955"/>
              <wp:lineTo x="21600" y="15045"/>
            </wp:wrapPolygon>
          </wp:wrapThrough>
          <wp:docPr id="529966690" name="Picture 2" descr="A blue and black corner&#10;&#10;AI-generated content may be incorrect.">
            <a:extLst xmlns:a="http://schemas.openxmlformats.org/drawingml/2006/main">
              <a:ext uri="{FF2B5EF4-FFF2-40B4-BE49-F238E27FC236}">
                <a16:creationId xmlns:a16="http://schemas.microsoft.com/office/drawing/2014/main" id="{8CD990F8-B003-00CD-437D-2679E3F049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black corner&#10;&#10;AI-generated content may be incorrect.">
                    <a:extLst>
                      <a:ext uri="{FF2B5EF4-FFF2-40B4-BE49-F238E27FC236}">
                        <a16:creationId xmlns:a16="http://schemas.microsoft.com/office/drawing/2014/main" id="{8CD990F8-B003-00CD-437D-2679E3F049A7}"/>
                      </a:ext>
                    </a:extLst>
                  </pic:cNvPr>
                  <pic:cNvPicPr>
                    <a:picLocks noChangeAspect="1"/>
                  </pic:cNvPicPr>
                </pic:nvPicPr>
                <pic:blipFill>
                  <a:blip r:embed="rId1" cstate="screen">
                    <a:extLst>
                      <a:ext uri="{28A0092B-C50C-407E-A947-70E740481C1C}">
                        <a14:useLocalDpi xmlns:a14="http://schemas.microsoft.com/office/drawing/2010/main" val="0"/>
                      </a:ext>
                    </a:extLst>
                  </a:blip>
                  <a:srcRect/>
                  <a:stretch/>
                </pic:blipFill>
                <pic:spPr>
                  <a:xfrm rot="16200000">
                    <a:off x="0" y="0"/>
                    <a:ext cx="765810" cy="7658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965B0" w14:textId="77777777" w:rsidR="00867DEF" w:rsidRDefault="00867DEF" w:rsidP="008F4127">
      <w:r>
        <w:separator/>
      </w:r>
    </w:p>
  </w:footnote>
  <w:footnote w:type="continuationSeparator" w:id="0">
    <w:p w14:paraId="5763BCEA" w14:textId="77777777" w:rsidR="00867DEF" w:rsidRDefault="00867DEF" w:rsidP="008F4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9698" w14:textId="77777777" w:rsidR="008F4127" w:rsidRDefault="008F4127">
    <w:pPr>
      <w:pStyle w:val="Header"/>
    </w:pPr>
    <w:r>
      <w:rPr>
        <w:noProof/>
      </w:rPr>
      <w:drawing>
        <wp:anchor distT="0" distB="0" distL="114300" distR="114300" simplePos="0" relativeHeight="251658240" behindDoc="0" locked="0" layoutInCell="1" allowOverlap="1" wp14:anchorId="2A5DB16C" wp14:editId="676C582B">
          <wp:simplePos x="0" y="0"/>
          <wp:positionH relativeFrom="column">
            <wp:posOffset>4907209</wp:posOffset>
          </wp:positionH>
          <wp:positionV relativeFrom="paragraph">
            <wp:posOffset>-87618</wp:posOffset>
          </wp:positionV>
          <wp:extent cx="1302385" cy="1009650"/>
          <wp:effectExtent l="0" t="0" r="0" b="0"/>
          <wp:wrapTopAndBottom/>
          <wp:docPr id="914644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238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F20E3"/>
    <w:multiLevelType w:val="hybridMultilevel"/>
    <w:tmpl w:val="9B1AD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084902"/>
    <w:multiLevelType w:val="hybridMultilevel"/>
    <w:tmpl w:val="1A802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7311987">
    <w:abstractNumId w:val="1"/>
  </w:num>
  <w:num w:numId="2" w16cid:durableId="133108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C7"/>
    <w:rsid w:val="00000A2A"/>
    <w:rsid w:val="00160CE1"/>
    <w:rsid w:val="001D34CB"/>
    <w:rsid w:val="00214E68"/>
    <w:rsid w:val="002643C7"/>
    <w:rsid w:val="00293148"/>
    <w:rsid w:val="002A06C0"/>
    <w:rsid w:val="002A29CB"/>
    <w:rsid w:val="002C341C"/>
    <w:rsid w:val="002F597A"/>
    <w:rsid w:val="00361B9E"/>
    <w:rsid w:val="00366CCF"/>
    <w:rsid w:val="003B60F9"/>
    <w:rsid w:val="005A6779"/>
    <w:rsid w:val="005E3FF4"/>
    <w:rsid w:val="00656F69"/>
    <w:rsid w:val="006E4590"/>
    <w:rsid w:val="007279ED"/>
    <w:rsid w:val="007458F4"/>
    <w:rsid w:val="00761BFA"/>
    <w:rsid w:val="007B4526"/>
    <w:rsid w:val="007B5943"/>
    <w:rsid w:val="007C5252"/>
    <w:rsid w:val="007F4442"/>
    <w:rsid w:val="0081637B"/>
    <w:rsid w:val="008170D1"/>
    <w:rsid w:val="00840E19"/>
    <w:rsid w:val="008558E0"/>
    <w:rsid w:val="00867DEF"/>
    <w:rsid w:val="008B13B7"/>
    <w:rsid w:val="008F4127"/>
    <w:rsid w:val="009119B1"/>
    <w:rsid w:val="00982C62"/>
    <w:rsid w:val="00A16E4E"/>
    <w:rsid w:val="00A72D9D"/>
    <w:rsid w:val="00B74622"/>
    <w:rsid w:val="00BC2148"/>
    <w:rsid w:val="00C0009C"/>
    <w:rsid w:val="00C108C1"/>
    <w:rsid w:val="00C138E1"/>
    <w:rsid w:val="00C20C3E"/>
    <w:rsid w:val="00C37F12"/>
    <w:rsid w:val="00CC180A"/>
    <w:rsid w:val="00D66399"/>
    <w:rsid w:val="00DF3A1B"/>
    <w:rsid w:val="00E10798"/>
    <w:rsid w:val="00E67708"/>
    <w:rsid w:val="00EA0BFC"/>
    <w:rsid w:val="00EA7777"/>
    <w:rsid w:val="00F14E38"/>
    <w:rsid w:val="00F860C6"/>
    <w:rsid w:val="1F048A48"/>
    <w:rsid w:val="3DD87BA0"/>
    <w:rsid w:val="43E07118"/>
    <w:rsid w:val="79E458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FC78A"/>
  <w15:chartTrackingRefBased/>
  <w15:docId w15:val="{9294B5F5-1538-4DE0-9219-94C7BE6C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27"/>
    <w:rPr>
      <w:rFonts w:ascii="Proxima Nova" w:hAnsi="Proxima Nova"/>
      <w:color w:val="474C54" w:themeColor="accent5"/>
      <w:sz w:val="20"/>
    </w:rPr>
  </w:style>
  <w:style w:type="paragraph" w:styleId="Heading1">
    <w:name w:val="heading 1"/>
    <w:basedOn w:val="Normal"/>
    <w:next w:val="Normal"/>
    <w:link w:val="Heading1Char"/>
    <w:uiPriority w:val="9"/>
    <w:qFormat/>
    <w:rsid w:val="007F4442"/>
    <w:pPr>
      <w:keepNext/>
      <w:keepLines/>
      <w:spacing w:before="360" w:after="240"/>
      <w:outlineLvl w:val="0"/>
    </w:pPr>
    <w:rPr>
      <w:rFonts w:eastAsiaTheme="majorEastAsia" w:cstheme="majorBidi"/>
      <w:b/>
      <w:color w:val="002550" w:themeColor="text1"/>
      <w:sz w:val="40"/>
      <w:szCs w:val="40"/>
    </w:rPr>
  </w:style>
  <w:style w:type="paragraph" w:styleId="Heading2">
    <w:name w:val="heading 2"/>
    <w:basedOn w:val="Normal"/>
    <w:next w:val="Normal"/>
    <w:link w:val="Heading2Char"/>
    <w:uiPriority w:val="9"/>
    <w:unhideWhenUsed/>
    <w:qFormat/>
    <w:rsid w:val="007F4442"/>
    <w:pPr>
      <w:keepNext/>
      <w:keepLines/>
      <w:spacing w:before="160" w:after="120"/>
      <w:outlineLvl w:val="1"/>
    </w:pPr>
    <w:rPr>
      <w:rFonts w:eastAsiaTheme="majorEastAsia" w:cstheme="majorBidi"/>
      <w:b/>
      <w:color w:val="006EB9" w:themeColor="text2"/>
      <w:sz w:val="32"/>
      <w:szCs w:val="32"/>
    </w:rPr>
  </w:style>
  <w:style w:type="paragraph" w:styleId="Heading3">
    <w:name w:val="heading 3"/>
    <w:basedOn w:val="Normal"/>
    <w:next w:val="Normal"/>
    <w:link w:val="Heading3Char"/>
    <w:uiPriority w:val="9"/>
    <w:unhideWhenUsed/>
    <w:qFormat/>
    <w:rsid w:val="007F4442"/>
    <w:pPr>
      <w:keepNext/>
      <w:keepLines/>
      <w:spacing w:before="160" w:after="120"/>
      <w:outlineLvl w:val="2"/>
    </w:pPr>
    <w:rPr>
      <w:rFonts w:eastAsiaTheme="majorEastAsia" w:cstheme="majorBidi"/>
      <w:b/>
      <w:color w:val="00AB4D" w:themeColor="accent6"/>
      <w:sz w:val="28"/>
      <w:szCs w:val="28"/>
    </w:rPr>
  </w:style>
  <w:style w:type="paragraph" w:styleId="Heading4">
    <w:name w:val="heading 4"/>
    <w:basedOn w:val="Normal"/>
    <w:next w:val="Normal"/>
    <w:link w:val="Heading4Char"/>
    <w:uiPriority w:val="9"/>
    <w:semiHidden/>
    <w:unhideWhenUsed/>
    <w:qFormat/>
    <w:rsid w:val="008F4127"/>
    <w:pPr>
      <w:keepNext/>
      <w:keepLines/>
      <w:spacing w:before="80" w:after="40"/>
      <w:outlineLvl w:val="3"/>
    </w:pPr>
    <w:rPr>
      <w:rFonts w:eastAsiaTheme="majorEastAsia" w:cstheme="majorBidi"/>
      <w:i/>
      <w:iCs/>
      <w:color w:val="006EB9" w:themeColor="text2"/>
    </w:rPr>
  </w:style>
  <w:style w:type="paragraph" w:styleId="Heading5">
    <w:name w:val="heading 5"/>
    <w:basedOn w:val="Normal"/>
    <w:next w:val="Normal"/>
    <w:link w:val="Heading5Char"/>
    <w:uiPriority w:val="9"/>
    <w:semiHidden/>
    <w:unhideWhenUsed/>
    <w:qFormat/>
    <w:rsid w:val="001D34CB"/>
    <w:pPr>
      <w:keepNext/>
      <w:keepLines/>
      <w:spacing w:before="80" w:after="40"/>
      <w:outlineLvl w:val="4"/>
    </w:pPr>
    <w:rPr>
      <w:rFonts w:eastAsiaTheme="majorEastAsia" w:cstheme="majorBidi"/>
      <w:color w:val="3C8EC3" w:themeColor="accent1" w:themeShade="BF"/>
    </w:rPr>
  </w:style>
  <w:style w:type="paragraph" w:styleId="Heading6">
    <w:name w:val="heading 6"/>
    <w:basedOn w:val="Normal"/>
    <w:next w:val="Normal"/>
    <w:link w:val="Heading6Char"/>
    <w:uiPriority w:val="9"/>
    <w:semiHidden/>
    <w:unhideWhenUsed/>
    <w:qFormat/>
    <w:rsid w:val="001D34CB"/>
    <w:pPr>
      <w:keepNext/>
      <w:keepLines/>
      <w:spacing w:before="40"/>
      <w:outlineLvl w:val="5"/>
    </w:pPr>
    <w:rPr>
      <w:rFonts w:eastAsiaTheme="majorEastAsia" w:cstheme="majorBidi"/>
      <w:i/>
      <w:iCs/>
      <w:color w:val="0069E6" w:themeColor="text1" w:themeTint="A6"/>
    </w:rPr>
  </w:style>
  <w:style w:type="paragraph" w:styleId="Heading7">
    <w:name w:val="heading 7"/>
    <w:basedOn w:val="Normal"/>
    <w:next w:val="Normal"/>
    <w:link w:val="Heading7Char"/>
    <w:uiPriority w:val="9"/>
    <w:semiHidden/>
    <w:unhideWhenUsed/>
    <w:qFormat/>
    <w:rsid w:val="001D34CB"/>
    <w:pPr>
      <w:keepNext/>
      <w:keepLines/>
      <w:spacing w:before="40"/>
      <w:outlineLvl w:val="6"/>
    </w:pPr>
    <w:rPr>
      <w:rFonts w:eastAsiaTheme="majorEastAsia" w:cstheme="majorBidi"/>
      <w:color w:val="0069E6" w:themeColor="text1" w:themeTint="A6"/>
    </w:rPr>
  </w:style>
  <w:style w:type="paragraph" w:styleId="Heading8">
    <w:name w:val="heading 8"/>
    <w:basedOn w:val="Normal"/>
    <w:next w:val="Normal"/>
    <w:link w:val="Heading8Char"/>
    <w:uiPriority w:val="9"/>
    <w:semiHidden/>
    <w:unhideWhenUsed/>
    <w:qFormat/>
    <w:rsid w:val="001D34CB"/>
    <w:pPr>
      <w:keepNext/>
      <w:keepLines/>
      <w:outlineLvl w:val="7"/>
    </w:pPr>
    <w:rPr>
      <w:rFonts w:eastAsiaTheme="majorEastAsia" w:cstheme="majorBidi"/>
      <w:i/>
      <w:iCs/>
      <w:color w:val="004291" w:themeColor="text1" w:themeTint="D8"/>
    </w:rPr>
  </w:style>
  <w:style w:type="paragraph" w:styleId="Heading9">
    <w:name w:val="heading 9"/>
    <w:basedOn w:val="Normal"/>
    <w:next w:val="Normal"/>
    <w:link w:val="Heading9Char"/>
    <w:uiPriority w:val="9"/>
    <w:semiHidden/>
    <w:unhideWhenUsed/>
    <w:qFormat/>
    <w:rsid w:val="001D34CB"/>
    <w:pPr>
      <w:keepNext/>
      <w:keepLines/>
      <w:outlineLvl w:val="8"/>
    </w:pPr>
    <w:rPr>
      <w:rFonts w:eastAsiaTheme="majorEastAsia" w:cstheme="majorBidi"/>
      <w:color w:val="00429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442"/>
    <w:rPr>
      <w:rFonts w:ascii="Proxima Nova" w:eastAsiaTheme="majorEastAsia" w:hAnsi="Proxima Nova" w:cstheme="majorBidi"/>
      <w:b/>
      <w:color w:val="002550" w:themeColor="text1"/>
      <w:sz w:val="40"/>
      <w:szCs w:val="40"/>
    </w:rPr>
  </w:style>
  <w:style w:type="character" w:customStyle="1" w:styleId="Heading2Char">
    <w:name w:val="Heading 2 Char"/>
    <w:basedOn w:val="DefaultParagraphFont"/>
    <w:link w:val="Heading2"/>
    <w:uiPriority w:val="9"/>
    <w:rsid w:val="007F4442"/>
    <w:rPr>
      <w:rFonts w:ascii="Proxima Nova" w:eastAsiaTheme="majorEastAsia" w:hAnsi="Proxima Nova" w:cstheme="majorBidi"/>
      <w:b/>
      <w:color w:val="006EB9" w:themeColor="text2"/>
      <w:sz w:val="32"/>
      <w:szCs w:val="32"/>
    </w:rPr>
  </w:style>
  <w:style w:type="character" w:customStyle="1" w:styleId="Heading3Char">
    <w:name w:val="Heading 3 Char"/>
    <w:basedOn w:val="DefaultParagraphFont"/>
    <w:link w:val="Heading3"/>
    <w:uiPriority w:val="9"/>
    <w:rsid w:val="007F4442"/>
    <w:rPr>
      <w:rFonts w:ascii="Proxima Nova" w:eastAsiaTheme="majorEastAsia" w:hAnsi="Proxima Nova" w:cstheme="majorBidi"/>
      <w:b/>
      <w:color w:val="00AB4D" w:themeColor="accent6"/>
      <w:sz w:val="28"/>
      <w:szCs w:val="28"/>
    </w:rPr>
  </w:style>
  <w:style w:type="character" w:customStyle="1" w:styleId="Heading4Char">
    <w:name w:val="Heading 4 Char"/>
    <w:basedOn w:val="DefaultParagraphFont"/>
    <w:link w:val="Heading4"/>
    <w:uiPriority w:val="9"/>
    <w:semiHidden/>
    <w:rsid w:val="008F4127"/>
    <w:rPr>
      <w:rFonts w:ascii="Proxima Nova" w:eastAsiaTheme="majorEastAsia" w:hAnsi="Proxima Nova" w:cstheme="majorBidi"/>
      <w:i/>
      <w:iCs/>
      <w:color w:val="006EB9" w:themeColor="text2"/>
      <w:sz w:val="20"/>
    </w:rPr>
  </w:style>
  <w:style w:type="character" w:customStyle="1" w:styleId="Heading5Char">
    <w:name w:val="Heading 5 Char"/>
    <w:basedOn w:val="DefaultParagraphFont"/>
    <w:link w:val="Heading5"/>
    <w:uiPriority w:val="9"/>
    <w:semiHidden/>
    <w:rsid w:val="001D34CB"/>
    <w:rPr>
      <w:rFonts w:eastAsiaTheme="majorEastAsia" w:cstheme="majorBidi"/>
      <w:color w:val="3C8EC3" w:themeColor="accent1" w:themeShade="BF"/>
    </w:rPr>
  </w:style>
  <w:style w:type="character" w:customStyle="1" w:styleId="Heading6Char">
    <w:name w:val="Heading 6 Char"/>
    <w:basedOn w:val="DefaultParagraphFont"/>
    <w:link w:val="Heading6"/>
    <w:uiPriority w:val="9"/>
    <w:semiHidden/>
    <w:rsid w:val="001D34CB"/>
    <w:rPr>
      <w:rFonts w:eastAsiaTheme="majorEastAsia" w:cstheme="majorBidi"/>
      <w:i/>
      <w:iCs/>
      <w:color w:val="0069E6" w:themeColor="text1" w:themeTint="A6"/>
    </w:rPr>
  </w:style>
  <w:style w:type="character" w:customStyle="1" w:styleId="Heading7Char">
    <w:name w:val="Heading 7 Char"/>
    <w:basedOn w:val="DefaultParagraphFont"/>
    <w:link w:val="Heading7"/>
    <w:uiPriority w:val="9"/>
    <w:semiHidden/>
    <w:rsid w:val="001D34CB"/>
    <w:rPr>
      <w:rFonts w:eastAsiaTheme="majorEastAsia" w:cstheme="majorBidi"/>
      <w:color w:val="0069E6" w:themeColor="text1" w:themeTint="A6"/>
    </w:rPr>
  </w:style>
  <w:style w:type="character" w:customStyle="1" w:styleId="Heading8Char">
    <w:name w:val="Heading 8 Char"/>
    <w:basedOn w:val="DefaultParagraphFont"/>
    <w:link w:val="Heading8"/>
    <w:uiPriority w:val="9"/>
    <w:semiHidden/>
    <w:rsid w:val="001D34CB"/>
    <w:rPr>
      <w:rFonts w:eastAsiaTheme="majorEastAsia" w:cstheme="majorBidi"/>
      <w:i/>
      <w:iCs/>
      <w:color w:val="004291" w:themeColor="text1" w:themeTint="D8"/>
    </w:rPr>
  </w:style>
  <w:style w:type="character" w:customStyle="1" w:styleId="Heading9Char">
    <w:name w:val="Heading 9 Char"/>
    <w:basedOn w:val="DefaultParagraphFont"/>
    <w:link w:val="Heading9"/>
    <w:uiPriority w:val="9"/>
    <w:semiHidden/>
    <w:rsid w:val="001D34CB"/>
    <w:rPr>
      <w:rFonts w:eastAsiaTheme="majorEastAsia" w:cstheme="majorBidi"/>
      <w:color w:val="004291" w:themeColor="text1" w:themeTint="D8"/>
    </w:rPr>
  </w:style>
  <w:style w:type="paragraph" w:styleId="Title">
    <w:name w:val="Title"/>
    <w:basedOn w:val="Normal"/>
    <w:next w:val="Normal"/>
    <w:link w:val="TitleChar"/>
    <w:uiPriority w:val="10"/>
    <w:qFormat/>
    <w:rsid w:val="008F4127"/>
    <w:pPr>
      <w:spacing w:after="80"/>
      <w:contextualSpacing/>
    </w:pPr>
    <w:rPr>
      <w:rFonts w:eastAsiaTheme="majorEastAsia" w:cstheme="majorBidi"/>
      <w:color w:val="002550" w:themeColor="text1"/>
      <w:spacing w:val="-10"/>
      <w:kern w:val="28"/>
      <w:sz w:val="56"/>
      <w:szCs w:val="56"/>
    </w:rPr>
  </w:style>
  <w:style w:type="character" w:customStyle="1" w:styleId="TitleChar">
    <w:name w:val="Title Char"/>
    <w:basedOn w:val="DefaultParagraphFont"/>
    <w:link w:val="Title"/>
    <w:uiPriority w:val="10"/>
    <w:rsid w:val="008F4127"/>
    <w:rPr>
      <w:rFonts w:ascii="Proxima Nova" w:eastAsiaTheme="majorEastAsia" w:hAnsi="Proxima Nova" w:cstheme="majorBidi"/>
      <w:color w:val="002550" w:themeColor="text1"/>
      <w:spacing w:val="-10"/>
      <w:kern w:val="28"/>
      <w:sz w:val="56"/>
      <w:szCs w:val="56"/>
    </w:rPr>
  </w:style>
  <w:style w:type="paragraph" w:styleId="Subtitle">
    <w:name w:val="Subtitle"/>
    <w:basedOn w:val="Normal"/>
    <w:next w:val="Normal"/>
    <w:link w:val="SubtitleChar"/>
    <w:uiPriority w:val="11"/>
    <w:qFormat/>
    <w:rsid w:val="008F4127"/>
    <w:pPr>
      <w:numPr>
        <w:ilvl w:val="1"/>
      </w:numPr>
      <w:spacing w:after="160"/>
    </w:pPr>
    <w:rPr>
      <w:rFonts w:eastAsiaTheme="majorEastAsia" w:cstheme="majorBidi"/>
      <w:color w:val="006EB9" w:themeColor="text2"/>
      <w:spacing w:val="15"/>
      <w:sz w:val="28"/>
      <w:szCs w:val="28"/>
    </w:rPr>
  </w:style>
  <w:style w:type="character" w:customStyle="1" w:styleId="SubtitleChar">
    <w:name w:val="Subtitle Char"/>
    <w:basedOn w:val="DefaultParagraphFont"/>
    <w:link w:val="Subtitle"/>
    <w:uiPriority w:val="11"/>
    <w:rsid w:val="008F4127"/>
    <w:rPr>
      <w:rFonts w:ascii="Proxima Nova" w:eastAsiaTheme="majorEastAsia" w:hAnsi="Proxima Nova" w:cstheme="majorBidi"/>
      <w:color w:val="006EB9" w:themeColor="text2"/>
      <w:spacing w:val="15"/>
      <w:sz w:val="28"/>
      <w:szCs w:val="28"/>
    </w:rPr>
  </w:style>
  <w:style w:type="paragraph" w:styleId="Quote">
    <w:name w:val="Quote"/>
    <w:basedOn w:val="Normal"/>
    <w:next w:val="Normal"/>
    <w:link w:val="QuoteChar"/>
    <w:uiPriority w:val="29"/>
    <w:qFormat/>
    <w:rsid w:val="008F4127"/>
    <w:pPr>
      <w:spacing w:before="160" w:after="160"/>
      <w:jc w:val="center"/>
    </w:pPr>
    <w:rPr>
      <w:i/>
      <w:iCs/>
      <w:color w:val="006EB9" w:themeColor="text2"/>
    </w:rPr>
  </w:style>
  <w:style w:type="character" w:customStyle="1" w:styleId="QuoteChar">
    <w:name w:val="Quote Char"/>
    <w:basedOn w:val="DefaultParagraphFont"/>
    <w:link w:val="Quote"/>
    <w:uiPriority w:val="29"/>
    <w:rsid w:val="008F4127"/>
    <w:rPr>
      <w:rFonts w:ascii="Proxima Nova" w:hAnsi="Proxima Nova"/>
      <w:i/>
      <w:iCs/>
      <w:color w:val="006EB9" w:themeColor="text2"/>
      <w:sz w:val="20"/>
    </w:rPr>
  </w:style>
  <w:style w:type="paragraph" w:styleId="ListParagraph">
    <w:name w:val="List Paragraph"/>
    <w:basedOn w:val="Normal"/>
    <w:uiPriority w:val="34"/>
    <w:qFormat/>
    <w:rsid w:val="001D34CB"/>
    <w:pPr>
      <w:ind w:left="720"/>
      <w:contextualSpacing/>
    </w:pPr>
  </w:style>
  <w:style w:type="character" w:styleId="IntenseEmphasis">
    <w:name w:val="Intense Emphasis"/>
    <w:basedOn w:val="DefaultParagraphFont"/>
    <w:uiPriority w:val="21"/>
    <w:qFormat/>
    <w:rsid w:val="008F4127"/>
    <w:rPr>
      <w:rFonts w:ascii="Proxima Nova" w:hAnsi="Proxima Nova"/>
      <w:i/>
      <w:iCs/>
      <w:color w:val="002550" w:themeColor="text1"/>
      <w:sz w:val="20"/>
    </w:rPr>
  </w:style>
  <w:style w:type="paragraph" w:styleId="IntenseQuote">
    <w:name w:val="Intense Quote"/>
    <w:basedOn w:val="Normal"/>
    <w:next w:val="Normal"/>
    <w:link w:val="IntenseQuoteChar"/>
    <w:uiPriority w:val="30"/>
    <w:qFormat/>
    <w:rsid w:val="008F4127"/>
    <w:pPr>
      <w:pBdr>
        <w:top w:val="single" w:sz="4" w:space="10" w:color="3C8EC3" w:themeColor="accent1" w:themeShade="BF"/>
        <w:bottom w:val="single" w:sz="4" w:space="10" w:color="3C8EC3" w:themeColor="accent1" w:themeShade="BF"/>
      </w:pBdr>
      <w:spacing w:before="360" w:after="360"/>
      <w:ind w:left="864" w:right="864"/>
      <w:jc w:val="center"/>
    </w:pPr>
    <w:rPr>
      <w:i/>
      <w:iCs/>
      <w:color w:val="006EB9" w:themeColor="text2"/>
    </w:rPr>
  </w:style>
  <w:style w:type="character" w:customStyle="1" w:styleId="IntenseQuoteChar">
    <w:name w:val="Intense Quote Char"/>
    <w:basedOn w:val="DefaultParagraphFont"/>
    <w:link w:val="IntenseQuote"/>
    <w:uiPriority w:val="30"/>
    <w:rsid w:val="008F4127"/>
    <w:rPr>
      <w:rFonts w:ascii="Proxima Nova" w:hAnsi="Proxima Nova"/>
      <w:i/>
      <w:iCs/>
      <w:color w:val="006EB9" w:themeColor="text2"/>
      <w:sz w:val="20"/>
    </w:rPr>
  </w:style>
  <w:style w:type="character" w:styleId="IntenseReference">
    <w:name w:val="Intense Reference"/>
    <w:basedOn w:val="DefaultParagraphFont"/>
    <w:uiPriority w:val="32"/>
    <w:qFormat/>
    <w:rsid w:val="008F4127"/>
    <w:rPr>
      <w:rFonts w:ascii="Proxima Nova" w:hAnsi="Proxima Nova"/>
      <w:b/>
      <w:bCs/>
      <w:smallCaps/>
      <w:color w:val="006EB9" w:themeColor="text2"/>
      <w:spacing w:val="5"/>
      <w:sz w:val="20"/>
    </w:rPr>
  </w:style>
  <w:style w:type="paragraph" w:styleId="NoSpacing">
    <w:name w:val="No Spacing"/>
    <w:link w:val="NoSpacingChar"/>
    <w:uiPriority w:val="1"/>
    <w:qFormat/>
    <w:rsid w:val="008F4127"/>
    <w:rPr>
      <w:rFonts w:ascii="Proxima Nova" w:hAnsi="Proxima Nova"/>
      <w:color w:val="474C54" w:themeColor="accent5"/>
      <w:sz w:val="20"/>
    </w:rPr>
  </w:style>
  <w:style w:type="character" w:styleId="SubtleEmphasis">
    <w:name w:val="Subtle Emphasis"/>
    <w:basedOn w:val="DefaultParagraphFont"/>
    <w:uiPriority w:val="19"/>
    <w:qFormat/>
    <w:rsid w:val="008F4127"/>
    <w:rPr>
      <w:rFonts w:ascii="Proxima Nova" w:hAnsi="Proxima Nova"/>
      <w:i/>
      <w:iCs/>
      <w:color w:val="006EB9" w:themeColor="text2"/>
    </w:rPr>
  </w:style>
  <w:style w:type="character" w:styleId="Emphasis">
    <w:name w:val="Emphasis"/>
    <w:basedOn w:val="DefaultParagraphFont"/>
    <w:uiPriority w:val="20"/>
    <w:qFormat/>
    <w:rsid w:val="008F4127"/>
    <w:rPr>
      <w:rFonts w:ascii="Proxima Nova" w:hAnsi="Proxima Nova"/>
      <w:i/>
      <w:iCs/>
    </w:rPr>
  </w:style>
  <w:style w:type="character" w:styleId="Strong">
    <w:name w:val="Strong"/>
    <w:basedOn w:val="DefaultParagraphFont"/>
    <w:uiPriority w:val="22"/>
    <w:qFormat/>
    <w:rsid w:val="008F4127"/>
    <w:rPr>
      <w:rFonts w:ascii="Proxima Nova" w:hAnsi="Proxima Nova"/>
      <w:b/>
      <w:bCs/>
      <w:color w:val="002550" w:themeColor="text1"/>
      <w:sz w:val="20"/>
    </w:rPr>
  </w:style>
  <w:style w:type="character" w:styleId="SubtleReference">
    <w:name w:val="Subtle Reference"/>
    <w:basedOn w:val="DefaultParagraphFont"/>
    <w:uiPriority w:val="31"/>
    <w:qFormat/>
    <w:rsid w:val="008F4127"/>
    <w:rPr>
      <w:rFonts w:ascii="Proxima Nova" w:hAnsi="Proxima Nova"/>
      <w:smallCaps/>
      <w:color w:val="006EB9" w:themeColor="text2"/>
    </w:rPr>
  </w:style>
  <w:style w:type="character" w:styleId="BookTitle">
    <w:name w:val="Book Title"/>
    <w:basedOn w:val="DefaultParagraphFont"/>
    <w:uiPriority w:val="33"/>
    <w:qFormat/>
    <w:rsid w:val="008F4127"/>
    <w:rPr>
      <w:rFonts w:ascii="Proxima Nova" w:hAnsi="Proxima Nova"/>
      <w:b/>
      <w:bCs/>
      <w:i/>
      <w:iCs/>
      <w:spacing w:val="5"/>
      <w:sz w:val="20"/>
    </w:rPr>
  </w:style>
  <w:style w:type="paragraph" w:styleId="Header">
    <w:name w:val="header"/>
    <w:basedOn w:val="Normal"/>
    <w:link w:val="HeaderChar"/>
    <w:uiPriority w:val="99"/>
    <w:unhideWhenUsed/>
    <w:rsid w:val="008F4127"/>
    <w:pPr>
      <w:tabs>
        <w:tab w:val="center" w:pos="4513"/>
        <w:tab w:val="right" w:pos="9026"/>
      </w:tabs>
    </w:pPr>
  </w:style>
  <w:style w:type="character" w:customStyle="1" w:styleId="HeaderChar">
    <w:name w:val="Header Char"/>
    <w:basedOn w:val="DefaultParagraphFont"/>
    <w:link w:val="Header"/>
    <w:uiPriority w:val="99"/>
    <w:rsid w:val="008F4127"/>
    <w:rPr>
      <w:rFonts w:ascii="Proxima Nova" w:hAnsi="Proxima Nova"/>
      <w:color w:val="474C54" w:themeColor="accent5"/>
      <w:sz w:val="20"/>
    </w:rPr>
  </w:style>
  <w:style w:type="paragraph" w:styleId="Footer">
    <w:name w:val="footer"/>
    <w:basedOn w:val="Normal"/>
    <w:link w:val="FooterChar"/>
    <w:uiPriority w:val="99"/>
    <w:unhideWhenUsed/>
    <w:rsid w:val="008F4127"/>
    <w:pPr>
      <w:tabs>
        <w:tab w:val="center" w:pos="4513"/>
        <w:tab w:val="right" w:pos="9026"/>
      </w:tabs>
    </w:pPr>
  </w:style>
  <w:style w:type="character" w:customStyle="1" w:styleId="FooterChar">
    <w:name w:val="Footer Char"/>
    <w:basedOn w:val="DefaultParagraphFont"/>
    <w:link w:val="Footer"/>
    <w:uiPriority w:val="99"/>
    <w:rsid w:val="008F4127"/>
    <w:rPr>
      <w:rFonts w:ascii="Proxima Nova" w:hAnsi="Proxima Nova"/>
      <w:color w:val="474C54" w:themeColor="accent5"/>
      <w:sz w:val="20"/>
    </w:rPr>
  </w:style>
  <w:style w:type="character" w:customStyle="1" w:styleId="NoSpacingChar">
    <w:name w:val="No Spacing Char"/>
    <w:basedOn w:val="DefaultParagraphFont"/>
    <w:link w:val="NoSpacing"/>
    <w:uiPriority w:val="1"/>
    <w:rsid w:val="002C341C"/>
    <w:rPr>
      <w:rFonts w:ascii="Proxima Nova" w:hAnsi="Proxima Nova"/>
      <w:color w:val="474C54" w:themeColor="accent5"/>
      <w:sz w:val="20"/>
    </w:rPr>
  </w:style>
  <w:style w:type="character" w:styleId="Hyperlink">
    <w:name w:val="Hyperlink"/>
    <w:basedOn w:val="DefaultParagraphFont"/>
    <w:uiPriority w:val="99"/>
    <w:unhideWhenUsed/>
    <w:rsid w:val="002643C7"/>
    <w:rPr>
      <w:color w:val="041DBA" w:themeColor="hyperlink"/>
      <w:u w:val="single"/>
    </w:rPr>
  </w:style>
  <w:style w:type="character" w:styleId="UnresolvedMention">
    <w:name w:val="Unresolved Mention"/>
    <w:basedOn w:val="DefaultParagraphFont"/>
    <w:uiPriority w:val="99"/>
    <w:semiHidden/>
    <w:unhideWhenUsed/>
    <w:rsid w:val="00264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hri.com.au/events-and-networking/state-conferences/vi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hricomau.sharepoint.com/sites/AllStaffcommunications/Templates/General%20Word%20Template.dotx" TargetMode="External"/></Relationships>
</file>

<file path=word/theme/theme1.xml><?xml version="1.0" encoding="utf-8"?>
<a:theme xmlns:a="http://schemas.openxmlformats.org/drawingml/2006/main" name="AHR (low res)">
  <a:themeElements>
    <a:clrScheme name="AHR (v2)">
      <a:dk1>
        <a:srgbClr val="002550"/>
      </a:dk1>
      <a:lt1>
        <a:srgbClr val="FEFFFF"/>
      </a:lt1>
      <a:dk2>
        <a:srgbClr val="006EB9"/>
      </a:dk2>
      <a:lt2>
        <a:srgbClr val="FEFFFF"/>
      </a:lt2>
      <a:accent1>
        <a:srgbClr val="7FB5D8"/>
      </a:accent1>
      <a:accent2>
        <a:srgbClr val="CEE4B5"/>
      </a:accent2>
      <a:accent3>
        <a:srgbClr val="DCC699"/>
      </a:accent3>
      <a:accent4>
        <a:srgbClr val="38A9E0"/>
      </a:accent4>
      <a:accent5>
        <a:srgbClr val="474C54"/>
      </a:accent5>
      <a:accent6>
        <a:srgbClr val="00AB4D"/>
      </a:accent6>
      <a:hlink>
        <a:srgbClr val="041DBA"/>
      </a:hlink>
      <a:folHlink>
        <a:srgbClr val="ACA39A"/>
      </a:folHlink>
    </a:clrScheme>
    <a:fontScheme name="AHRI">
      <a:majorFont>
        <a:latin typeface="Proxima Nova"/>
        <a:ea typeface=""/>
        <a:cs typeface=""/>
      </a:majorFont>
      <a:minorFont>
        <a:latin typeface="Proxima Nov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HR (low res)" id="{BD15FA63-C3AD-4A41-B215-6080A618C644}" vid="{66C4CD90-A4CA-5448-BFAB-5A0D9BE692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48bb6e-0aff-4e0a-838c-48cb9475fb26">
      <Terms xmlns="http://schemas.microsoft.com/office/infopath/2007/PartnerControls"/>
    </lcf76f155ced4ddcb4097134ff3c332f>
    <Thumbnail xmlns="cc48bb6e-0aff-4e0a-838c-48cb9475fb26" xsi:nil="true"/>
    <TaxCatchAll xmlns="430f8ac9-7905-45e3-86a1-e6a5e14aa6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AA820435266F49955A1D16D0233A5F" ma:contentTypeVersion="14" ma:contentTypeDescription="Create a new document." ma:contentTypeScope="" ma:versionID="f66a9275dc85858b462408494a01a467">
  <xsd:schema xmlns:xsd="http://www.w3.org/2001/XMLSchema" xmlns:xs="http://www.w3.org/2001/XMLSchema" xmlns:p="http://schemas.microsoft.com/office/2006/metadata/properties" xmlns:ns2="cc48bb6e-0aff-4e0a-838c-48cb9475fb26" xmlns:ns3="430f8ac9-7905-45e3-86a1-e6a5e14aa684" targetNamespace="http://schemas.microsoft.com/office/2006/metadata/properties" ma:root="true" ma:fieldsID="3c4488b00f8b9a7bfe2697e6fa2ce6f1" ns2:_="" ns3:_="">
    <xsd:import namespace="cc48bb6e-0aff-4e0a-838c-48cb9475fb26"/>
    <xsd:import namespace="430f8ac9-7905-45e3-86a1-e6a5e14aa6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8bb6e-0aff-4e0a-838c-48cb9475f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5d97a9-b862-41b1-80fb-cd7b9e091b3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Thumbnail" ma:index="21"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0f8ac9-7905-45e3-86a1-e6a5e14aa6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4e86a9-9c34-45ad-bd22-ed6a3064f926}" ma:internalName="TaxCatchAll" ma:showField="CatchAllData" ma:web="430f8ac9-7905-45e3-86a1-e6a5e14aa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97DE0-4195-40F6-96B0-252D0AE2E1EE}">
  <ds:schemaRefs>
    <ds:schemaRef ds:uri="http://schemas.microsoft.com/office/2006/metadata/properties"/>
    <ds:schemaRef ds:uri="http://schemas.microsoft.com/office/infopath/2007/PartnerControls"/>
    <ds:schemaRef ds:uri="cc48bb6e-0aff-4e0a-838c-48cb9475fb26"/>
    <ds:schemaRef ds:uri="430f8ac9-7905-45e3-86a1-e6a5e14aa684"/>
  </ds:schemaRefs>
</ds:datastoreItem>
</file>

<file path=customXml/itemProps2.xml><?xml version="1.0" encoding="utf-8"?>
<ds:datastoreItem xmlns:ds="http://schemas.openxmlformats.org/officeDocument/2006/customXml" ds:itemID="{DF0190D5-24E4-4B8B-947A-B5A6BFA18570}">
  <ds:schemaRefs>
    <ds:schemaRef ds:uri="http://schemas.microsoft.com/sharepoint/v3/contenttype/forms"/>
  </ds:schemaRefs>
</ds:datastoreItem>
</file>

<file path=customXml/itemProps3.xml><?xml version="1.0" encoding="utf-8"?>
<ds:datastoreItem xmlns:ds="http://schemas.openxmlformats.org/officeDocument/2006/customXml" ds:itemID="{137EE78C-F5C2-4253-B134-20774D518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8bb6e-0aff-4e0a-838c-48cb9475fb26"/>
    <ds:schemaRef ds:uri="430f8ac9-7905-45e3-86a1-e6a5e14aa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General%20Word%20Template</Template>
  <TotalTime>21</TotalTime>
  <Pages>1</Pages>
  <Words>289</Words>
  <Characters>1799</Characters>
  <Application>Microsoft Office Word</Application>
  <DocSecurity>0</DocSecurity>
  <Lines>43</Lines>
  <Paragraphs>25</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Han</dc:creator>
  <cp:keywords/>
  <dc:description/>
  <cp:lastModifiedBy>JJ Han</cp:lastModifiedBy>
  <cp:revision>17</cp:revision>
  <dcterms:created xsi:type="dcterms:W3CDTF">2026-02-03T00:28:00Z</dcterms:created>
  <dcterms:modified xsi:type="dcterms:W3CDTF">2026-02-13T02:35:00Z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0x010100CFAA820435266F49955A1D16D0233A5F</vt:lpwstr>
  </property>
  <property fmtid="{D5CDD505-2E9C-101B-9397-08002B2CF9AE}" pid="4" name="docLang">
    <vt:lpwstr>en</vt:lpwstr>
  </property>
</Properties>
</file>